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70" w:rsidRPr="009661E7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1E7">
        <w:rPr>
          <w:rFonts w:ascii="Times New Roman" w:hAnsi="Times New Roman"/>
          <w:b/>
          <w:sz w:val="28"/>
          <w:szCs w:val="28"/>
        </w:rPr>
        <w:t>ЕДИНЫЙ  ГРАФИК  ОЦЕНОЧНЫХ  ПРОЦЕДУР</w:t>
      </w:r>
    </w:p>
    <w:p w:rsidR="00714570" w:rsidRPr="009661E7" w:rsidRDefault="00714570" w:rsidP="0096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1E7">
        <w:rPr>
          <w:rFonts w:ascii="Times New Roman" w:hAnsi="Times New Roman"/>
          <w:b/>
          <w:sz w:val="28"/>
          <w:szCs w:val="28"/>
        </w:rPr>
        <w:t xml:space="preserve"> </w:t>
      </w:r>
      <w:r w:rsidRPr="009661E7">
        <w:rPr>
          <w:rFonts w:ascii="Times New Roman" w:hAnsi="Times New Roman"/>
          <w:b/>
          <w:sz w:val="24"/>
          <w:szCs w:val="24"/>
        </w:rPr>
        <w:t xml:space="preserve">на </w:t>
      </w:r>
      <w:r w:rsidRPr="009661E7">
        <w:rPr>
          <w:rFonts w:ascii="Times New Roman" w:hAnsi="Times New Roman"/>
          <w:b/>
          <w:sz w:val="24"/>
          <w:szCs w:val="24"/>
          <w:lang w:val="en-US"/>
        </w:rPr>
        <w:t>I</w:t>
      </w:r>
      <w:r w:rsidR="00AA34A1">
        <w:rPr>
          <w:rFonts w:ascii="Times New Roman" w:hAnsi="Times New Roman"/>
          <w:b/>
          <w:sz w:val="24"/>
          <w:szCs w:val="24"/>
        </w:rPr>
        <w:t xml:space="preserve"> полугодие 2024/2025</w:t>
      </w:r>
      <w:r w:rsidRPr="009661E7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714570" w:rsidRPr="009661E7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661E7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31692A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661A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661A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661E7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613A4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661E7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461EB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461EB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61EB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661E7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8141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9661E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9661E7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1E7">
        <w:rPr>
          <w:rFonts w:ascii="Times New Roman" w:hAnsi="Times New Roman"/>
          <w:b/>
          <w:sz w:val="28"/>
          <w:szCs w:val="28"/>
        </w:rPr>
        <w:t>ЕДИНЫЙ ГРАФИК ОЦЕНОЧНЫХ ПРОЦЕДУР</w:t>
      </w:r>
    </w:p>
    <w:p w:rsidR="00714570" w:rsidRPr="009661E7" w:rsidRDefault="00714570" w:rsidP="0096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1E7">
        <w:rPr>
          <w:rFonts w:ascii="Times New Roman" w:hAnsi="Times New Roman"/>
          <w:b/>
          <w:sz w:val="24"/>
          <w:szCs w:val="24"/>
        </w:rPr>
        <w:t xml:space="preserve">на </w:t>
      </w:r>
      <w:r w:rsidRPr="009661E7">
        <w:rPr>
          <w:rFonts w:ascii="Times New Roman" w:hAnsi="Times New Roman"/>
          <w:b/>
          <w:sz w:val="24"/>
          <w:szCs w:val="24"/>
          <w:lang w:val="en-US"/>
        </w:rPr>
        <w:t>II</w:t>
      </w:r>
      <w:r w:rsidR="00AA34A1">
        <w:rPr>
          <w:rFonts w:ascii="Times New Roman" w:hAnsi="Times New Roman"/>
          <w:b/>
          <w:sz w:val="24"/>
          <w:szCs w:val="24"/>
        </w:rPr>
        <w:t xml:space="preserve"> полугодие 2024/2025</w:t>
      </w:r>
      <w:r w:rsidRPr="009661E7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714570" w:rsidRPr="009661E7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661E7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567"/>
      </w:tblGrid>
      <w:tr w:rsidR="00714570" w:rsidRPr="0024113E" w:rsidTr="009661E7">
        <w:trPr>
          <w:trHeight w:val="1059"/>
          <w:tblHeader/>
          <w:jc w:val="center"/>
        </w:trPr>
        <w:tc>
          <w:tcPr>
            <w:tcW w:w="1533" w:type="dxa"/>
          </w:tcPr>
          <w:p w:rsidR="00714570" w:rsidRPr="0024113E" w:rsidRDefault="00714570" w:rsidP="009661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9661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9661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9661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9661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9661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38" w:type="dxa"/>
            <w:gridSpan w:val="3"/>
            <w:vAlign w:val="center"/>
          </w:tcPr>
          <w:p w:rsidR="00714570" w:rsidRDefault="00714570" w:rsidP="009661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9661E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3169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3169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bookmarkStart w:id="0" w:name="_GoBack"/>
        <w:bookmarkEnd w:id="0"/>
      </w:tr>
      <w:tr w:rsidR="00714570" w:rsidRPr="00ED234F" w:rsidTr="009661E7">
        <w:trPr>
          <w:jc w:val="center"/>
        </w:trPr>
        <w:tc>
          <w:tcPr>
            <w:tcW w:w="15446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0.4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0.4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0.4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0.4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14570" w:rsidRPr="00ED234F" w:rsidTr="009661E7">
        <w:trPr>
          <w:trHeight w:val="279"/>
          <w:jc w:val="center"/>
        </w:trPr>
        <w:tc>
          <w:tcPr>
            <w:tcW w:w="15446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13A4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13A4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61A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1.5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61A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61A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0.9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61A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61A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61A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61A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F07297">
              <w:rPr>
                <w:rFonts w:ascii="Times New Roman" w:hAnsi="Times New Roman"/>
                <w:b/>
                <w:sz w:val="18"/>
                <w:szCs w:val="18"/>
              </w:rPr>
              <w:t>.4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661E7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661A8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661A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61A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661A8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0.4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14570" w:rsidRPr="00ED234F" w:rsidTr="009661E7">
        <w:trPr>
          <w:jc w:val="center"/>
        </w:trPr>
        <w:tc>
          <w:tcPr>
            <w:tcW w:w="15446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8141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8141F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1.5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1.4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0.8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661E7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947B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0.7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947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14570" w:rsidRPr="00ED234F" w:rsidTr="009661E7">
        <w:trPr>
          <w:jc w:val="center"/>
        </w:trPr>
        <w:tc>
          <w:tcPr>
            <w:tcW w:w="15446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1.4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8141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0.6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F478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F478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1.5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F478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F478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0.8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F478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F478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61EB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661E7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BF478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BF478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F478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BF478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0.7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0.1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0.1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0.1</w:t>
            </w:r>
          </w:p>
        </w:tc>
      </w:tr>
      <w:tr w:rsidR="00155DB7" w:rsidRPr="00ED234F" w:rsidTr="009661E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61EB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461EB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0.3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541"/>
      </w:tblGrid>
      <w:tr w:rsidR="004F473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4F4734" w:rsidRDefault="0090133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4F473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4F4734" w:rsidRDefault="0090133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F4734">
        <w:trPr>
          <w:jc w:val="center"/>
        </w:trPr>
        <w:tc>
          <w:tcPr>
            <w:tcW w:w="0" w:type="auto"/>
          </w:tcPr>
          <w:p w:rsidR="004F4734" w:rsidRDefault="00901330">
            <w:r>
              <w:t>Сертификат</w:t>
            </w:r>
          </w:p>
        </w:tc>
        <w:tc>
          <w:tcPr>
            <w:tcW w:w="0" w:type="auto"/>
          </w:tcPr>
          <w:p w:rsidR="004F4734" w:rsidRDefault="00901330">
            <w:r>
              <w:t>10485556620218183357344113440560018432977890949</w:t>
            </w:r>
          </w:p>
        </w:tc>
      </w:tr>
      <w:tr w:rsidR="004F4734">
        <w:trPr>
          <w:jc w:val="center"/>
        </w:trPr>
        <w:tc>
          <w:tcPr>
            <w:tcW w:w="0" w:type="auto"/>
          </w:tcPr>
          <w:p w:rsidR="004F4734" w:rsidRDefault="00901330">
            <w:r>
              <w:t>Владелец</w:t>
            </w:r>
          </w:p>
        </w:tc>
        <w:tc>
          <w:tcPr>
            <w:tcW w:w="0" w:type="auto"/>
          </w:tcPr>
          <w:p w:rsidR="004F4734" w:rsidRDefault="00901330">
            <w:r>
              <w:t>Дуванская Татьяна Юрьевна</w:t>
            </w:r>
          </w:p>
        </w:tc>
      </w:tr>
      <w:tr w:rsidR="004F4734">
        <w:trPr>
          <w:jc w:val="center"/>
        </w:trPr>
        <w:tc>
          <w:tcPr>
            <w:tcW w:w="0" w:type="auto"/>
          </w:tcPr>
          <w:p w:rsidR="004F4734" w:rsidRDefault="00901330">
            <w:r>
              <w:t>Действителен</w:t>
            </w:r>
          </w:p>
        </w:tc>
        <w:tc>
          <w:tcPr>
            <w:tcW w:w="0" w:type="auto"/>
          </w:tcPr>
          <w:p w:rsidR="004F4734" w:rsidRDefault="00901330">
            <w:r>
              <w:t>С 16.05.2024 по 16.05.2025</w:t>
            </w:r>
          </w:p>
        </w:tc>
      </w:tr>
    </w:tbl>
    <w:p w:rsidR="00901330" w:rsidRDefault="00901330"/>
    <w:sectPr w:rsidR="00901330" w:rsidSect="009661E7">
      <w:pgSz w:w="16838" w:h="11906" w:orient="landscape"/>
      <w:pgMar w:top="568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330" w:rsidRDefault="00901330" w:rsidP="00271BC5">
      <w:pPr>
        <w:spacing w:after="0" w:line="240" w:lineRule="auto"/>
      </w:pPr>
      <w:r>
        <w:separator/>
      </w:r>
    </w:p>
  </w:endnote>
  <w:endnote w:type="continuationSeparator" w:id="0">
    <w:p w:rsidR="00901330" w:rsidRDefault="0090133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330" w:rsidRDefault="00901330" w:rsidP="00271BC5">
      <w:pPr>
        <w:spacing w:after="0" w:line="240" w:lineRule="auto"/>
      </w:pPr>
      <w:r>
        <w:separator/>
      </w:r>
    </w:p>
  </w:footnote>
  <w:footnote w:type="continuationSeparator" w:id="0">
    <w:p w:rsidR="00901330" w:rsidRDefault="0090133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85F"/>
    <w:multiLevelType w:val="hybridMultilevel"/>
    <w:tmpl w:val="A3B283B2"/>
    <w:lvl w:ilvl="0" w:tplc="96212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7BDD2266"/>
    <w:multiLevelType w:val="hybridMultilevel"/>
    <w:tmpl w:val="DC74EE06"/>
    <w:lvl w:ilvl="0" w:tplc="31675049">
      <w:start w:val="1"/>
      <w:numFmt w:val="decimal"/>
      <w:lvlText w:val="%1."/>
      <w:lvlJc w:val="left"/>
      <w:pPr>
        <w:ind w:left="720" w:hanging="360"/>
      </w:pPr>
    </w:lvl>
    <w:lvl w:ilvl="1" w:tplc="31675049" w:tentative="1">
      <w:start w:val="1"/>
      <w:numFmt w:val="lowerLetter"/>
      <w:lvlText w:val="%2."/>
      <w:lvlJc w:val="left"/>
      <w:pPr>
        <w:ind w:left="1440" w:hanging="360"/>
      </w:pPr>
    </w:lvl>
    <w:lvl w:ilvl="2" w:tplc="31675049" w:tentative="1">
      <w:start w:val="1"/>
      <w:numFmt w:val="lowerRoman"/>
      <w:lvlText w:val="%3."/>
      <w:lvlJc w:val="right"/>
      <w:pPr>
        <w:ind w:left="2160" w:hanging="180"/>
      </w:pPr>
    </w:lvl>
    <w:lvl w:ilvl="3" w:tplc="31675049" w:tentative="1">
      <w:start w:val="1"/>
      <w:numFmt w:val="decimal"/>
      <w:lvlText w:val="%4."/>
      <w:lvlJc w:val="left"/>
      <w:pPr>
        <w:ind w:left="2880" w:hanging="360"/>
      </w:pPr>
    </w:lvl>
    <w:lvl w:ilvl="4" w:tplc="31675049" w:tentative="1">
      <w:start w:val="1"/>
      <w:numFmt w:val="lowerLetter"/>
      <w:lvlText w:val="%5."/>
      <w:lvlJc w:val="left"/>
      <w:pPr>
        <w:ind w:left="3600" w:hanging="360"/>
      </w:pPr>
    </w:lvl>
    <w:lvl w:ilvl="5" w:tplc="31675049" w:tentative="1">
      <w:start w:val="1"/>
      <w:numFmt w:val="lowerRoman"/>
      <w:lvlText w:val="%6."/>
      <w:lvlJc w:val="right"/>
      <w:pPr>
        <w:ind w:left="4320" w:hanging="180"/>
      </w:pPr>
    </w:lvl>
    <w:lvl w:ilvl="6" w:tplc="31675049" w:tentative="1">
      <w:start w:val="1"/>
      <w:numFmt w:val="decimal"/>
      <w:lvlText w:val="%7."/>
      <w:lvlJc w:val="left"/>
      <w:pPr>
        <w:ind w:left="5040" w:hanging="360"/>
      </w:pPr>
    </w:lvl>
    <w:lvl w:ilvl="7" w:tplc="31675049" w:tentative="1">
      <w:start w:val="1"/>
      <w:numFmt w:val="lowerLetter"/>
      <w:lvlText w:val="%8."/>
      <w:lvlJc w:val="left"/>
      <w:pPr>
        <w:ind w:left="5760" w:hanging="360"/>
      </w:pPr>
    </w:lvl>
    <w:lvl w:ilvl="8" w:tplc="3167504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106485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1692A"/>
    <w:rsid w:val="0034774A"/>
    <w:rsid w:val="00365151"/>
    <w:rsid w:val="003C1839"/>
    <w:rsid w:val="004362F5"/>
    <w:rsid w:val="00437B7D"/>
    <w:rsid w:val="0046047A"/>
    <w:rsid w:val="00461EBE"/>
    <w:rsid w:val="004B27DC"/>
    <w:rsid w:val="004C1090"/>
    <w:rsid w:val="004D103F"/>
    <w:rsid w:val="004F4734"/>
    <w:rsid w:val="00503B46"/>
    <w:rsid w:val="00545D69"/>
    <w:rsid w:val="0057556A"/>
    <w:rsid w:val="00585342"/>
    <w:rsid w:val="005B0322"/>
    <w:rsid w:val="00613A44"/>
    <w:rsid w:val="00661A8D"/>
    <w:rsid w:val="006656A4"/>
    <w:rsid w:val="00682951"/>
    <w:rsid w:val="006E3697"/>
    <w:rsid w:val="00714570"/>
    <w:rsid w:val="007566BD"/>
    <w:rsid w:val="007818BA"/>
    <w:rsid w:val="00783A2F"/>
    <w:rsid w:val="007B20DE"/>
    <w:rsid w:val="007C210E"/>
    <w:rsid w:val="00803F2A"/>
    <w:rsid w:val="008141FB"/>
    <w:rsid w:val="00823E4F"/>
    <w:rsid w:val="008A264F"/>
    <w:rsid w:val="008A728B"/>
    <w:rsid w:val="00901330"/>
    <w:rsid w:val="00930D24"/>
    <w:rsid w:val="00933FF2"/>
    <w:rsid w:val="00947238"/>
    <w:rsid w:val="00947B25"/>
    <w:rsid w:val="009661E7"/>
    <w:rsid w:val="0098664D"/>
    <w:rsid w:val="00990567"/>
    <w:rsid w:val="009A406D"/>
    <w:rsid w:val="009C1F44"/>
    <w:rsid w:val="009D5D2C"/>
    <w:rsid w:val="00A07C7C"/>
    <w:rsid w:val="00A30268"/>
    <w:rsid w:val="00A63E97"/>
    <w:rsid w:val="00AA34A1"/>
    <w:rsid w:val="00AD5C1A"/>
    <w:rsid w:val="00BF455E"/>
    <w:rsid w:val="00BF4783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07297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2</cp:revision>
  <cp:lastPrinted>2022-09-08T09:25:00Z</cp:lastPrinted>
  <dcterms:created xsi:type="dcterms:W3CDTF">2024-11-12T05:35:00Z</dcterms:created>
  <dcterms:modified xsi:type="dcterms:W3CDTF">2024-11-12T05:35:00Z</dcterms:modified>
</cp:coreProperties>
</file>