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33" w:rsidRDefault="00CD7863">
      <w:pPr>
        <w:pStyle w:val="10"/>
        <w:keepNext/>
        <w:keepLines/>
        <w:shd w:val="clear" w:color="auto" w:fill="auto"/>
        <w:spacing w:after="166" w:line="280" w:lineRule="exact"/>
        <w:ind w:left="400"/>
      </w:pPr>
      <w:bookmarkStart w:id="0" w:name="bookmark0"/>
      <w:r>
        <w:t>Анализ</w:t>
      </w:r>
      <w:r w:rsidR="00291E73">
        <w:t xml:space="preserve"> деятельности ШВР за  2025-2026</w:t>
      </w:r>
      <w:r>
        <w:t xml:space="preserve"> учебного года.</w:t>
      </w:r>
      <w:bookmarkEnd w:id="0"/>
    </w:p>
    <w:p w:rsidR="00074E33" w:rsidRDefault="00291E73">
      <w:pPr>
        <w:pStyle w:val="20"/>
        <w:shd w:val="clear" w:color="auto" w:fill="auto"/>
        <w:spacing w:before="0" w:after="126" w:line="220" w:lineRule="exact"/>
        <w:ind w:firstLine="0"/>
      </w:pPr>
      <w:r>
        <w:t>Дата: 23.05.2025</w:t>
      </w:r>
      <w:r w:rsidR="00CD7863">
        <w:t xml:space="preserve"> г.</w:t>
      </w:r>
    </w:p>
    <w:p w:rsidR="00074E33" w:rsidRDefault="00291E73">
      <w:pPr>
        <w:pStyle w:val="20"/>
        <w:shd w:val="clear" w:color="auto" w:fill="auto"/>
        <w:spacing w:before="0" w:after="120" w:line="298" w:lineRule="exact"/>
        <w:ind w:firstLine="0"/>
      </w:pPr>
      <w:r>
        <w:t>С начала 2024-2025</w:t>
      </w:r>
      <w:r w:rsidR="00CD7863">
        <w:t xml:space="preserve"> учебного года </w:t>
      </w:r>
      <w:r w:rsidR="001F2A58">
        <w:t>в МБОУ Привольненской НОШ</w:t>
      </w:r>
      <w:r w:rsidR="00CD7863">
        <w:t xml:space="preserve"> действует Штаб воспитательной работы, в который входят:</w:t>
      </w:r>
    </w:p>
    <w:p w:rsidR="00074E33" w:rsidRDefault="001F2A58" w:rsidP="001F2A58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298" w:lineRule="exact"/>
        <w:ind w:left="400" w:firstLine="0"/>
        <w:jc w:val="both"/>
      </w:pPr>
      <w:r>
        <w:t>Дуванская Т.Ю., директор МБОУ Привольненской НОШ</w:t>
      </w:r>
      <w:r w:rsidR="00CD7863">
        <w:t>.</w:t>
      </w:r>
    </w:p>
    <w:p w:rsidR="00074E33" w:rsidRDefault="001F2A58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298" w:lineRule="exact"/>
        <w:ind w:left="400" w:firstLine="0"/>
        <w:jc w:val="both"/>
      </w:pPr>
      <w:r>
        <w:t>Кожевникова Т.В.</w:t>
      </w:r>
      <w:r w:rsidR="00CD7863">
        <w:t>, советник</w:t>
      </w:r>
      <w:r>
        <w:t xml:space="preserve"> директора</w:t>
      </w:r>
      <w:r w:rsidR="00CD7863">
        <w:t xml:space="preserve"> по воспитанию</w:t>
      </w:r>
      <w:r>
        <w:t xml:space="preserve"> и взаимодействию с детскими общественными организациями</w:t>
      </w:r>
      <w:r w:rsidR="00CD7863">
        <w:t xml:space="preserve">, </w:t>
      </w:r>
      <w:r>
        <w:t>уполномоченным по правам ребенка</w:t>
      </w:r>
      <w:r w:rsidR="00CD7863">
        <w:t>.</w:t>
      </w:r>
    </w:p>
    <w:p w:rsidR="00074E33" w:rsidRDefault="001F2A58" w:rsidP="001F2A58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298" w:lineRule="exact"/>
        <w:ind w:left="400" w:firstLine="0"/>
        <w:jc w:val="both"/>
      </w:pPr>
      <w:r>
        <w:t>Дуванский Л.Э.</w:t>
      </w:r>
      <w:r w:rsidR="00CD7863">
        <w:t>, руководитель спортивного клуба.</w:t>
      </w:r>
    </w:p>
    <w:p w:rsidR="001F2A58" w:rsidRDefault="00CD7863" w:rsidP="001F2A58">
      <w:pPr>
        <w:pStyle w:val="20"/>
        <w:shd w:val="clear" w:color="auto" w:fill="auto"/>
        <w:spacing w:before="0" w:after="120" w:line="298" w:lineRule="exact"/>
        <w:ind w:firstLine="0"/>
      </w:pPr>
      <w:r>
        <w:t>ШВР планирует и проводит мероприятия по воспитанию, развитию и социальной защите обучающихся в школе,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074E33" w:rsidRDefault="00CD7863" w:rsidP="001F2A58">
      <w:pPr>
        <w:pStyle w:val="20"/>
        <w:shd w:val="clear" w:color="auto" w:fill="auto"/>
        <w:spacing w:before="0" w:after="120" w:line="298" w:lineRule="exact"/>
        <w:ind w:firstLine="0"/>
      </w:pPr>
      <w:r>
        <w:t>ШВР в своей деятельности руководствуется федеральными, региональными и локальными нормативными документами.</w:t>
      </w:r>
    </w:p>
    <w:p w:rsidR="00074E33" w:rsidRDefault="006878FB">
      <w:pPr>
        <w:rPr>
          <w:rFonts w:ascii="Times New Roman" w:hAnsi="Times New Roman" w:cs="Times New Roman"/>
          <w:b/>
          <w:i/>
        </w:rPr>
      </w:pPr>
      <w:r w:rsidRPr="006878FB">
        <w:rPr>
          <w:rFonts w:ascii="Times New Roman" w:hAnsi="Times New Roman" w:cs="Times New Roman"/>
          <w:b/>
          <w:i/>
        </w:rPr>
        <w:t>Деятельность Штаба воспи</w:t>
      </w:r>
      <w:r w:rsidR="00291E73">
        <w:rPr>
          <w:rFonts w:ascii="Times New Roman" w:hAnsi="Times New Roman" w:cs="Times New Roman"/>
          <w:b/>
          <w:i/>
        </w:rPr>
        <w:t xml:space="preserve">тательной работы за  2024-2025 </w:t>
      </w:r>
      <w:bookmarkStart w:id="1" w:name="_GoBack"/>
      <w:bookmarkEnd w:id="1"/>
      <w:r w:rsidRPr="006878FB">
        <w:rPr>
          <w:rFonts w:ascii="Times New Roman" w:hAnsi="Times New Roman" w:cs="Times New Roman"/>
          <w:b/>
          <w:i/>
        </w:rPr>
        <w:t>учебного года</w:t>
      </w:r>
    </w:p>
    <w:tbl>
      <w:tblPr>
        <w:tblW w:w="1039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718"/>
        <w:gridCol w:w="2333"/>
        <w:gridCol w:w="2768"/>
        <w:gridCol w:w="3028"/>
      </w:tblGrid>
      <w:tr w:rsidR="006878FB" w:rsidTr="00E96658">
        <w:trPr>
          <w:trHeight w:hRule="exact" w:val="3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8FB" w:rsidRDefault="006878FB" w:rsidP="00C9418A">
            <w:pPr>
              <w:pStyle w:val="20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21"/>
              </w:rPr>
              <w:t>№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21"/>
              </w:rPr>
              <w:t>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ФИО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21"/>
              </w:rPr>
              <w:t>Функции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8FB" w:rsidRDefault="006878FB" w:rsidP="00E96658">
            <w:pPr>
              <w:pStyle w:val="20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21"/>
              </w:rPr>
              <w:t>Результаты</w:t>
            </w:r>
            <w:r w:rsidR="00E96658">
              <w:t xml:space="preserve"> </w:t>
            </w:r>
            <w:r>
              <w:rPr>
                <w:rStyle w:val="21"/>
              </w:rPr>
              <w:t>деятельности.</w:t>
            </w:r>
          </w:p>
        </w:tc>
      </w:tr>
      <w:tr w:rsidR="006878FB" w:rsidTr="00E96658">
        <w:trPr>
          <w:trHeight w:hRule="exact" w:val="11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Дуванская Т.Ю.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Директор МБОУ Привольненская НОШ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"/>
              </w:rPr>
              <w:t>Контроль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"/>
              </w:rPr>
              <w:t>деятельности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"/>
              </w:rPr>
              <w:t>ШВР.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8FB" w:rsidRDefault="006878FB" w:rsidP="00E96658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Деятельность ШВР контролировалась в течение всего периода (протоколы заседаний ШВР).</w:t>
            </w:r>
          </w:p>
        </w:tc>
      </w:tr>
      <w:tr w:rsidR="006878FB" w:rsidTr="00E96658">
        <w:trPr>
          <w:trHeight w:hRule="exact" w:val="25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Кожевникова Т.В.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Советник директора по воспитанию и взаимодействию с общественными детскими организациями, уполномоченный по правам ребенка, куратор РДШ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Контроль и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исполнение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Программы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воспитания, плана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советника по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воспитанию,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плана</w:t>
            </w:r>
            <w:r>
              <w:t xml:space="preserve"> </w:t>
            </w:r>
            <w:r>
              <w:rPr>
                <w:rStyle w:val="21"/>
              </w:rPr>
              <w:t>деятельности</w:t>
            </w:r>
          </w:p>
          <w:p w:rsidR="006878FB" w:rsidRDefault="006878FB" w:rsidP="00C9418A">
            <w:pPr>
              <w:pStyle w:val="20"/>
              <w:shd w:val="clear" w:color="auto" w:fill="auto"/>
              <w:tabs>
                <w:tab w:val="left" w:leader="underscore" w:pos="2016"/>
              </w:tabs>
              <w:spacing w:before="0" w:after="0" w:line="220" w:lineRule="exact"/>
              <w:ind w:firstLine="0"/>
            </w:pPr>
            <w:r>
              <w:rPr>
                <w:rStyle w:val="21"/>
              </w:rPr>
              <w:t>РДШ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Деятельность советника по воспитанию была системной, планомерной, активной. Все мероприятия были реализованы. Вовлечение учащихся100%. Работа с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родителями велась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посредством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социальных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родительских групп,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родительских</w:t>
            </w:r>
          </w:p>
          <w:p w:rsidR="006878FB" w:rsidRDefault="006878FB" w:rsidP="00C9418A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собраний.</w:t>
            </w:r>
          </w:p>
        </w:tc>
      </w:tr>
      <w:tr w:rsidR="006878FB" w:rsidTr="00E96658">
        <w:trPr>
          <w:trHeight w:hRule="exact" w:val="10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6878FB">
            <w:pPr>
              <w:pStyle w:val="20"/>
              <w:shd w:val="clear" w:color="auto" w:fill="auto"/>
              <w:spacing w:before="0" w:after="0" w:line="220" w:lineRule="exact"/>
              <w:ind w:firstLine="0"/>
              <w:rPr>
                <w:rStyle w:val="21"/>
              </w:rPr>
            </w:pPr>
            <w:r>
              <w:rPr>
                <w:rStyle w:val="21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6878FB">
            <w:pPr>
              <w:pStyle w:val="2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"/>
              </w:rPr>
              <w:t>Дуванский Л.Э.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6878FB">
            <w:pPr>
              <w:pStyle w:val="20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21"/>
              </w:rPr>
              <w:t>Руководитель спортивного клуба.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8FB" w:rsidRDefault="006878FB" w:rsidP="006878FB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>Работа с учащимися в спортивно</w:t>
            </w:r>
            <w:r>
              <w:rPr>
                <w:rStyle w:val="21"/>
              </w:rPr>
              <w:softHyphen/>
              <w:t>оздоровительном направлении.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78FB" w:rsidRDefault="006878FB" w:rsidP="00E96658">
            <w:pPr>
              <w:pStyle w:val="20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"/>
              </w:rPr>
              <w:t xml:space="preserve">Деятельность спортивного клуба ведется на основе рабочих программ кружков. </w:t>
            </w:r>
            <w:r w:rsidR="00E96658">
              <w:rPr>
                <w:rStyle w:val="21"/>
              </w:rPr>
              <w:t>Вовлеченность детей 100%</w:t>
            </w:r>
          </w:p>
        </w:tc>
      </w:tr>
    </w:tbl>
    <w:p w:rsidR="00074E33" w:rsidRDefault="00CD7863" w:rsidP="00E96658">
      <w:pPr>
        <w:pStyle w:val="20"/>
        <w:shd w:val="clear" w:color="auto" w:fill="auto"/>
        <w:spacing w:before="0" w:after="0" w:line="220" w:lineRule="exact"/>
        <w:ind w:firstLine="0"/>
      </w:pPr>
      <w:r>
        <w:t>Выводы:</w:t>
      </w:r>
    </w:p>
    <w:p w:rsidR="00074E33" w:rsidRDefault="00291E73" w:rsidP="00E96658">
      <w:pPr>
        <w:pStyle w:val="20"/>
        <w:numPr>
          <w:ilvl w:val="0"/>
          <w:numId w:val="2"/>
        </w:numPr>
        <w:shd w:val="clear" w:color="auto" w:fill="auto"/>
        <w:tabs>
          <w:tab w:val="left" w:pos="749"/>
        </w:tabs>
        <w:spacing w:before="0" w:after="0" w:line="298" w:lineRule="exact"/>
        <w:ind w:left="400" w:firstLine="0"/>
        <w:jc w:val="both"/>
      </w:pPr>
      <w:r>
        <w:t>ШВР провел 4</w:t>
      </w:r>
      <w:r w:rsidR="00E96658">
        <w:t xml:space="preserve"> заседания </w:t>
      </w:r>
      <w:r w:rsidR="00CD7863">
        <w:t xml:space="preserve"> (по плану деятельности ШВР).</w:t>
      </w:r>
    </w:p>
    <w:p w:rsidR="00074E33" w:rsidRDefault="00CD7863" w:rsidP="00E96658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98" w:lineRule="exact"/>
        <w:ind w:left="400" w:firstLine="0"/>
        <w:jc w:val="both"/>
      </w:pPr>
      <w:r>
        <w:t>Работа членов ШВР велась скоординировано, системно, совместно.</w:t>
      </w:r>
    </w:p>
    <w:p w:rsidR="00074E33" w:rsidRDefault="00CD7863" w:rsidP="00E96658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98" w:lineRule="exact"/>
        <w:ind w:left="760"/>
      </w:pPr>
      <w:r>
        <w:t>Все мероприятия рабочей Программы воспитания, воспитательные мероприятия плана школы, были реализованы.</w:t>
      </w:r>
    </w:p>
    <w:p w:rsidR="00074E33" w:rsidRDefault="00CD7863" w:rsidP="00E96658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0" w:line="298" w:lineRule="exact"/>
        <w:ind w:left="760"/>
      </w:pPr>
      <w:r>
        <w:t>Высокое вовлечение обучающихся прослеживалось у советника</w:t>
      </w:r>
      <w:r w:rsidR="00E96658">
        <w:t xml:space="preserve"> директора </w:t>
      </w:r>
      <w:r>
        <w:t xml:space="preserve"> по воспитанию</w:t>
      </w:r>
      <w:r w:rsidR="00E96658">
        <w:t xml:space="preserve"> и взаимодействию с общественными детскими объединениями  Кожевниковой Т.В.</w:t>
      </w:r>
    </w:p>
    <w:p w:rsidR="00074E33" w:rsidRDefault="00CD7863">
      <w:pPr>
        <w:pStyle w:val="20"/>
        <w:shd w:val="clear" w:color="auto" w:fill="auto"/>
        <w:spacing w:before="0" w:after="126" w:line="220" w:lineRule="exact"/>
        <w:ind w:firstLine="0"/>
      </w:pPr>
      <w:r>
        <w:t>Рекомендации:</w:t>
      </w:r>
    </w:p>
    <w:p w:rsidR="006878FB" w:rsidRDefault="00CD7863" w:rsidP="006878FB">
      <w:pPr>
        <w:pStyle w:val="20"/>
        <w:numPr>
          <w:ilvl w:val="0"/>
          <w:numId w:val="3"/>
        </w:numPr>
        <w:shd w:val="clear" w:color="auto" w:fill="auto"/>
        <w:spacing w:before="0" w:after="0" w:line="298" w:lineRule="exact"/>
      </w:pPr>
      <w:r>
        <w:t>Счит</w:t>
      </w:r>
      <w:r w:rsidR="00291E73">
        <w:t>ать деятельность ШВР за  2024-2025</w:t>
      </w:r>
      <w:r>
        <w:t xml:space="preserve"> учебного года удовлетворительной.</w:t>
      </w:r>
    </w:p>
    <w:p w:rsidR="006878FB" w:rsidRDefault="00E96658" w:rsidP="00E96658">
      <w:pPr>
        <w:pStyle w:val="20"/>
        <w:numPr>
          <w:ilvl w:val="0"/>
          <w:numId w:val="3"/>
        </w:numPr>
        <w:shd w:val="clear" w:color="auto" w:fill="auto"/>
        <w:spacing w:before="0" w:after="0" w:line="298" w:lineRule="exact"/>
      </w:pPr>
      <w:r w:rsidRPr="00E96658">
        <w:t xml:space="preserve"> Всем членам ШВР обратить внимание на «точки роста» (выявленные в </w:t>
      </w:r>
      <w:r>
        <w:t xml:space="preserve">воспитательном процессе) для повышения эффективности воспитательной работы в школе </w:t>
      </w:r>
    </w:p>
    <w:p w:rsidR="00074E33" w:rsidRDefault="00074E33" w:rsidP="006878FB">
      <w:pPr>
        <w:rPr>
          <w:rFonts w:ascii="Times New Roman" w:hAnsi="Times New Roman" w:cs="Times New Roman"/>
        </w:rPr>
      </w:pPr>
    </w:p>
    <w:p w:rsidR="00E96658" w:rsidRPr="00E96658" w:rsidRDefault="00E96658" w:rsidP="006878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Т.Ю. Дуванская</w:t>
      </w:r>
    </w:p>
    <w:sectPr w:rsidR="00E96658" w:rsidRPr="00E96658" w:rsidSect="006878FB">
      <w:pgSz w:w="11900" w:h="16840"/>
      <w:pgMar w:top="284" w:right="858" w:bottom="426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12" w:rsidRDefault="00010A12">
      <w:r>
        <w:separator/>
      </w:r>
    </w:p>
  </w:endnote>
  <w:endnote w:type="continuationSeparator" w:id="0">
    <w:p w:rsidR="00010A12" w:rsidRDefault="0001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12" w:rsidRDefault="00010A12"/>
  </w:footnote>
  <w:footnote w:type="continuationSeparator" w:id="0">
    <w:p w:rsidR="00010A12" w:rsidRDefault="00010A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353EF"/>
    <w:multiLevelType w:val="hybridMultilevel"/>
    <w:tmpl w:val="7F3CB3DC"/>
    <w:lvl w:ilvl="0" w:tplc="62C0D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55CF3F03"/>
    <w:multiLevelType w:val="multilevel"/>
    <w:tmpl w:val="1B5AB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FC30C1"/>
    <w:multiLevelType w:val="multilevel"/>
    <w:tmpl w:val="1BF28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33"/>
    <w:rsid w:val="00010A12"/>
    <w:rsid w:val="00074E33"/>
    <w:rsid w:val="001F2A58"/>
    <w:rsid w:val="00291E73"/>
    <w:rsid w:val="006878FB"/>
    <w:rsid w:val="00CD7863"/>
    <w:rsid w:val="00E9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0649561-ABB0-4706-B861-D784DBE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Анализ деятельности ШВР за  2025-2026 учебного года.</vt:lpstr>
    </vt:vector>
  </TitlesOfParts>
  <Company>SPecialiST RePack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2025-09-22T05:26:00Z</dcterms:created>
  <dcterms:modified xsi:type="dcterms:W3CDTF">2025-09-22T05:26:00Z</dcterms:modified>
</cp:coreProperties>
</file>